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9D" w:rsidRDefault="00626989" w:rsidP="0084769D">
      <w:pPr>
        <w:jc w:val="right"/>
      </w:pPr>
      <w:r>
        <w:rPr>
          <w:noProof/>
          <w:lang w:eastAsia="de-DE"/>
        </w:rPr>
        <w:drawing>
          <wp:inline distT="0" distB="0" distL="0" distR="0">
            <wp:extent cx="2385822" cy="79476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H Logo V3 fina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22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9D" w:rsidRDefault="0084769D" w:rsidP="0084769D">
      <w:pPr>
        <w:spacing w:after="0"/>
        <w:jc w:val="right"/>
      </w:pPr>
      <w:proofErr w:type="spellStart"/>
      <w:r>
        <w:t>Dipl.Päd</w:t>
      </w:r>
      <w:proofErr w:type="spellEnd"/>
      <w:r>
        <w:t>. Christine Voigt, Pädagogische Leitung</w:t>
      </w:r>
    </w:p>
    <w:p w:rsidR="0084769D" w:rsidRDefault="0084769D" w:rsidP="0084769D">
      <w:pPr>
        <w:spacing w:after="0"/>
        <w:jc w:val="right"/>
      </w:pPr>
      <w:r>
        <w:t>Prinz-Albrecht-Ring 63</w:t>
      </w:r>
    </w:p>
    <w:p w:rsidR="0084769D" w:rsidRDefault="0084769D" w:rsidP="0084769D">
      <w:pPr>
        <w:spacing w:after="0"/>
        <w:jc w:val="right"/>
      </w:pPr>
      <w:r>
        <w:t>30657 Hannover</w:t>
      </w:r>
    </w:p>
    <w:p w:rsidR="0084769D" w:rsidRDefault="0084769D" w:rsidP="0084769D">
      <w:pPr>
        <w:spacing w:after="0"/>
        <w:jc w:val="right"/>
      </w:pPr>
      <w:r>
        <w:t>0511/676759-33</w:t>
      </w:r>
    </w:p>
    <w:p w:rsidR="0084769D" w:rsidRDefault="00C45298" w:rsidP="0084769D">
      <w:pPr>
        <w:spacing w:after="0"/>
        <w:jc w:val="right"/>
      </w:pPr>
      <w:hyperlink r:id="rId6" w:history="1">
        <w:r w:rsidR="0084769D" w:rsidRPr="00531151">
          <w:rPr>
            <w:rStyle w:val="Hyperlink"/>
          </w:rPr>
          <w:t>voigt@thz-hannover.de</w:t>
        </w:r>
      </w:hyperlink>
    </w:p>
    <w:p w:rsidR="0084769D" w:rsidRDefault="00C45298" w:rsidP="0084769D">
      <w:pPr>
        <w:spacing w:after="0"/>
        <w:jc w:val="right"/>
      </w:pPr>
      <w:hyperlink r:id="rId7" w:history="1">
        <w:r w:rsidR="0084769D" w:rsidRPr="00531151">
          <w:rPr>
            <w:rStyle w:val="Hyperlink"/>
          </w:rPr>
          <w:t>www.thz-hannover.de</w:t>
        </w:r>
      </w:hyperlink>
    </w:p>
    <w:p w:rsidR="0084769D" w:rsidRDefault="0084769D"/>
    <w:p w:rsidR="005F21D0" w:rsidRDefault="005F21D0">
      <w:r>
        <w:t>Stellenausschreibung</w:t>
      </w:r>
    </w:p>
    <w:p w:rsidR="005F21D0" w:rsidRDefault="005F21D0">
      <w:pPr>
        <w:rPr>
          <w:b/>
          <w:sz w:val="28"/>
          <w:szCs w:val="28"/>
        </w:rPr>
      </w:pPr>
      <w:r w:rsidRPr="0084769D">
        <w:rPr>
          <w:b/>
          <w:sz w:val="28"/>
          <w:szCs w:val="28"/>
        </w:rPr>
        <w:t xml:space="preserve">Psychologischer Dienst im </w:t>
      </w:r>
      <w:r w:rsidR="00626989">
        <w:rPr>
          <w:b/>
          <w:sz w:val="28"/>
          <w:szCs w:val="28"/>
        </w:rPr>
        <w:t>Autismus Zentrum Hannover</w:t>
      </w:r>
    </w:p>
    <w:p w:rsidR="00626989" w:rsidRPr="00626989" w:rsidRDefault="00626989">
      <w:pPr>
        <w:rPr>
          <w:b/>
          <w:sz w:val="24"/>
          <w:szCs w:val="24"/>
        </w:rPr>
      </w:pPr>
      <w:r w:rsidRPr="00626989">
        <w:rPr>
          <w:b/>
          <w:sz w:val="24"/>
          <w:szCs w:val="24"/>
        </w:rPr>
        <w:t>Arbeitsfeld: Tagesbildungsstätte</w:t>
      </w:r>
    </w:p>
    <w:p w:rsidR="005F21D0" w:rsidRDefault="005F21D0">
      <w:r>
        <w:t>Die Aufgabe des Psychologischen Dienstes besteht in der psychologisch fundierten Unterstützung der Förderung der Kinder und Jugendlichen mit Autismus</w:t>
      </w:r>
      <w:r w:rsidR="002A0713">
        <w:t>, die i</w:t>
      </w:r>
      <w:r w:rsidR="00BA1FCF">
        <w:t>n unserer Tagesbildungsstätte begleitet werden.</w:t>
      </w:r>
      <w:r>
        <w:t xml:space="preserve"> Sie/er ist verantwortlich für die fallbezogene Beratung und für die Durchführung psychologisch orientierter, besonderer Förderangebote in enger Abstimmung mit den individuellen Förderzielen des Kindes und des Gruppenkonzeptes. In Ausübung ihrer/seiner Aufgabe steht sie/er mit Hospitationen und gezielten Beobachtungen zu den Gruppen und Pädagogen in einem intensiven Kontakt und bietet eine begleitende Beratung und psychologisch orientierte Unterstützung an.</w:t>
      </w:r>
    </w:p>
    <w:p w:rsidR="00BA1FCF" w:rsidRPr="0084769D" w:rsidRDefault="00BA1FCF" w:rsidP="00BA1FCF">
      <w:pPr>
        <w:rPr>
          <w:b/>
        </w:rPr>
      </w:pPr>
      <w:r>
        <w:rPr>
          <w:b/>
        </w:rPr>
        <w:t>Im Einzelnen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Erstgespräche und Begleitung der Aufnahmeprozesse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Psychologische Unterstützung der pädagogischen Arbeit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Diagnostik</w:t>
      </w:r>
      <w:r w:rsidR="002A0713">
        <w:t>, Stellungnahmen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Psychologische Einzelförderung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Zusammenarbeit mit Eltern</w:t>
      </w:r>
    </w:p>
    <w:p w:rsidR="00BA1FCF" w:rsidRDefault="00BA1FCF" w:rsidP="00BA1FCF">
      <w:pPr>
        <w:spacing w:after="0"/>
      </w:pP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Dokumentation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Interdisziplinäre Zusammenarbeit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Organisatorische Aufgaben</w:t>
      </w:r>
    </w:p>
    <w:p w:rsidR="00BA1FCF" w:rsidRDefault="00BA1FCF" w:rsidP="00BA1FCF">
      <w:pPr>
        <w:pStyle w:val="Listenabsatz"/>
        <w:numPr>
          <w:ilvl w:val="0"/>
          <w:numId w:val="1"/>
        </w:numPr>
        <w:spacing w:after="0"/>
      </w:pPr>
      <w:r>
        <w:t>Verwaltungsaufgaben</w:t>
      </w:r>
    </w:p>
    <w:p w:rsidR="00BA1FCF" w:rsidRDefault="00BA1FCF" w:rsidP="00BA1FCF">
      <w:pPr>
        <w:spacing w:after="0"/>
      </w:pPr>
    </w:p>
    <w:p w:rsidR="00BA1FCF" w:rsidRDefault="00BA1FCF" w:rsidP="00BA1FCF">
      <w:pPr>
        <w:spacing w:after="0"/>
        <w:ind w:left="360"/>
      </w:pPr>
      <w:r>
        <w:t xml:space="preserve">Einstellungsdatum: </w:t>
      </w:r>
      <w:r w:rsidRPr="00BA1FCF">
        <w:rPr>
          <w:color w:val="00B050"/>
        </w:rPr>
        <w:t>1.</w:t>
      </w:r>
      <w:r w:rsidR="00C45298">
        <w:rPr>
          <w:color w:val="00B050"/>
        </w:rPr>
        <w:t>8</w:t>
      </w:r>
      <w:bookmarkStart w:id="0" w:name="_GoBack"/>
      <w:bookmarkEnd w:id="0"/>
      <w:r w:rsidRPr="00BA1FCF">
        <w:rPr>
          <w:color w:val="00B050"/>
        </w:rPr>
        <w:t>.2017</w:t>
      </w:r>
      <w:r w:rsidR="00C45298">
        <w:rPr>
          <w:color w:val="00B050"/>
        </w:rPr>
        <w:t xml:space="preserve"> oder später</w:t>
      </w:r>
    </w:p>
    <w:p w:rsidR="00BA1FCF" w:rsidRDefault="00BA1FCF" w:rsidP="00BA1FCF">
      <w:pPr>
        <w:spacing w:after="0"/>
        <w:ind w:firstLine="360"/>
      </w:pPr>
      <w:r>
        <w:t xml:space="preserve">Stundenumfang: </w:t>
      </w:r>
      <w:r w:rsidRPr="00BA1FCF">
        <w:rPr>
          <w:color w:val="00B050"/>
        </w:rPr>
        <w:t>20 Stunden pro Woche</w:t>
      </w:r>
    </w:p>
    <w:p w:rsidR="00BA1FCF" w:rsidRDefault="00BA1FCF" w:rsidP="00BA1FCF">
      <w:pPr>
        <w:spacing w:after="0"/>
        <w:ind w:firstLine="360"/>
      </w:pPr>
      <w:r>
        <w:t>Qualifikation: Psychologe/in oder vergleichbare Qualifikationen</w:t>
      </w:r>
    </w:p>
    <w:p w:rsidR="00560E4F" w:rsidRDefault="00560E4F" w:rsidP="00BA1FCF">
      <w:pPr>
        <w:spacing w:after="0"/>
        <w:ind w:firstLine="360"/>
      </w:pPr>
      <w:r>
        <w:t>Tarif: TV DN</w:t>
      </w:r>
    </w:p>
    <w:p w:rsidR="00BA1FCF" w:rsidRDefault="00BA1FCF" w:rsidP="00BA1FCF"/>
    <w:p w:rsidR="0084769D" w:rsidRDefault="0084769D" w:rsidP="00752CAD"/>
    <w:p w:rsidR="0084769D" w:rsidRPr="002A0713" w:rsidRDefault="00495DD6" w:rsidP="00752CAD">
      <w:pPr>
        <w:rPr>
          <w:b/>
          <w:sz w:val="28"/>
          <w:szCs w:val="28"/>
        </w:rPr>
      </w:pPr>
      <w:r w:rsidRPr="002A0713">
        <w:rPr>
          <w:b/>
          <w:sz w:val="28"/>
          <w:szCs w:val="28"/>
        </w:rPr>
        <w:t>Wir freuen uns auf Ihre Bewerbung, bitte an</w:t>
      </w:r>
      <w:r w:rsidR="0084769D" w:rsidRPr="002A0713">
        <w:rPr>
          <w:b/>
          <w:sz w:val="28"/>
          <w:szCs w:val="28"/>
        </w:rPr>
        <w:t xml:space="preserve"> </w:t>
      </w:r>
      <w:r w:rsidRPr="002A0713">
        <w:rPr>
          <w:b/>
          <w:sz w:val="28"/>
          <w:szCs w:val="28"/>
        </w:rPr>
        <w:t xml:space="preserve">o.g. Adresse! </w:t>
      </w:r>
    </w:p>
    <w:sectPr w:rsidR="0084769D" w:rsidRPr="002A0713" w:rsidSect="00216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6B2"/>
    <w:multiLevelType w:val="hybridMultilevel"/>
    <w:tmpl w:val="831098C6"/>
    <w:lvl w:ilvl="0" w:tplc="1E46E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F"/>
    <w:rsid w:val="001E3E0F"/>
    <w:rsid w:val="002163F1"/>
    <w:rsid w:val="002567F4"/>
    <w:rsid w:val="002A0713"/>
    <w:rsid w:val="00333DDA"/>
    <w:rsid w:val="00495DD6"/>
    <w:rsid w:val="00560E4F"/>
    <w:rsid w:val="005F21D0"/>
    <w:rsid w:val="00626989"/>
    <w:rsid w:val="006627F8"/>
    <w:rsid w:val="007417E2"/>
    <w:rsid w:val="00752CAD"/>
    <w:rsid w:val="0084769D"/>
    <w:rsid w:val="00865845"/>
    <w:rsid w:val="00A24BEF"/>
    <w:rsid w:val="00BA18A9"/>
    <w:rsid w:val="00BA1FCF"/>
    <w:rsid w:val="00C365F1"/>
    <w:rsid w:val="00C42773"/>
    <w:rsid w:val="00C45298"/>
    <w:rsid w:val="00D1658B"/>
    <w:rsid w:val="00DE5EF1"/>
    <w:rsid w:val="00E93347"/>
    <w:rsid w:val="00ED2E9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9CD68-67CD-4805-9381-76542F67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773"/>
    <w:pPr>
      <w:spacing w:after="200" w:line="276" w:lineRule="auto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E5EF1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5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847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z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gt@thz-hannover.de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Voigt, 14</vt:lpstr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Voigt, 14</dc:title>
  <dc:creator>Voigt</dc:creator>
  <cp:lastModifiedBy>Christine Voigt</cp:lastModifiedBy>
  <cp:revision>9</cp:revision>
  <cp:lastPrinted>2017-03-23T13:54:00Z</cp:lastPrinted>
  <dcterms:created xsi:type="dcterms:W3CDTF">2017-02-15T11:58:00Z</dcterms:created>
  <dcterms:modified xsi:type="dcterms:W3CDTF">2017-05-12T08:37:00Z</dcterms:modified>
</cp:coreProperties>
</file>